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35"/>
          <w:tab w:val="right" w:pos="9070"/>
        </w:tabs>
        <w:spacing w:line="52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附件3：</w:t>
      </w:r>
    </w:p>
    <w:p>
      <w:pPr>
        <w:jc w:val="center"/>
        <w:rPr>
          <w:rFonts w:ascii="宋体" w:hAnsi="宋体" w:cs="宋体"/>
          <w:b/>
          <w:bCs/>
          <w:spacing w:val="-6"/>
          <w:sz w:val="36"/>
          <w:szCs w:val="36"/>
        </w:rPr>
      </w:pPr>
      <w:r>
        <w:rPr>
          <w:rFonts w:hint="eastAsia" w:ascii="宋体" w:hAnsi="宋体" w:cs="宋体"/>
          <w:b/>
          <w:spacing w:val="-6"/>
          <w:sz w:val="36"/>
          <w:szCs w:val="36"/>
        </w:rPr>
        <w:t>莆田第六中学考核招聘20</w:t>
      </w:r>
      <w:r>
        <w:rPr>
          <w:rFonts w:hint="eastAsia" w:ascii="宋体" w:hAnsi="宋体" w:cs="宋体"/>
          <w:b/>
          <w:spacing w:val="-6"/>
          <w:sz w:val="36"/>
          <w:szCs w:val="36"/>
          <w:lang w:val="en-US" w:eastAsia="zh-CN"/>
        </w:rPr>
        <w:t>20</w:t>
      </w:r>
      <w:r>
        <w:rPr>
          <w:rFonts w:hint="eastAsia" w:ascii="宋体" w:hAnsi="宋体" w:cs="宋体"/>
          <w:b/>
          <w:spacing w:val="-6"/>
          <w:sz w:val="36"/>
          <w:szCs w:val="36"/>
        </w:rPr>
        <w:t>年新任教师</w:t>
      </w:r>
      <w:r>
        <w:rPr>
          <w:rFonts w:hint="eastAsia" w:ascii="宋体" w:hAnsi="宋体" w:cs="宋体"/>
          <w:b/>
          <w:bCs/>
          <w:spacing w:val="-6"/>
          <w:sz w:val="36"/>
          <w:szCs w:val="36"/>
        </w:rPr>
        <w:t>聘用审查表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364"/>
        <w:gridCol w:w="870"/>
        <w:gridCol w:w="228"/>
        <w:gridCol w:w="462"/>
        <w:gridCol w:w="378"/>
        <w:gridCol w:w="402"/>
        <w:gridCol w:w="1053"/>
        <w:gridCol w:w="885"/>
        <w:gridCol w:w="765"/>
        <w:gridCol w:w="807"/>
        <w:gridCol w:w="10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6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0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06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136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号码</w:t>
            </w:r>
          </w:p>
        </w:tc>
        <w:tc>
          <w:tcPr>
            <w:tcW w:w="229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3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毕业时间、毕业院校及专业</w:t>
            </w:r>
          </w:p>
        </w:tc>
        <w:tc>
          <w:tcPr>
            <w:tcW w:w="4977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卫健</w:t>
            </w:r>
            <w:r>
              <w:rPr>
                <w:rFonts w:hint="eastAsia" w:ascii="仿宋_GB2312" w:eastAsia="仿宋_GB2312"/>
                <w:sz w:val="28"/>
                <w:szCs w:val="28"/>
              </w:rPr>
              <w:t>部门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279" w:type="dxa"/>
            <w:gridSpan w:val="11"/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审核人（签名）：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单位（盖章）：                        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  <w:jc w:val="center"/>
        </w:trPr>
        <w:tc>
          <w:tcPr>
            <w:tcW w:w="9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公安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279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审核人（签名）：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单位（盖章）：                        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  <w:jc w:val="center"/>
        </w:trPr>
        <w:tc>
          <w:tcPr>
            <w:tcW w:w="95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档案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审查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279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审核人（签名）：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3920" w:firstLineChars="1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年   月   日</w:t>
            </w:r>
          </w:p>
        </w:tc>
      </w:tr>
    </w:tbl>
    <w:p>
      <w:r>
        <w:rPr>
          <w:rFonts w:hint="eastAsia" w:ascii="仿宋_GB2312" w:eastAsia="仿宋_GB2312"/>
          <w:sz w:val="28"/>
          <w:szCs w:val="28"/>
        </w:rPr>
        <w:t>注：</w:t>
      </w:r>
      <w:r>
        <w:rPr>
          <w:rFonts w:hint="eastAsia" w:ascii="仿宋_GB2312" w:eastAsia="仿宋_GB2312"/>
          <w:sz w:val="28"/>
          <w:szCs w:val="28"/>
          <w:lang w:eastAsia="zh-CN"/>
        </w:rPr>
        <w:t>卫健</w:t>
      </w:r>
      <w:r>
        <w:rPr>
          <w:rFonts w:hint="eastAsia" w:ascii="仿宋_GB2312" w:eastAsia="仿宋_GB2312"/>
          <w:sz w:val="28"/>
          <w:szCs w:val="28"/>
        </w:rPr>
        <w:t>部门意见由县区或以上</w:t>
      </w:r>
      <w:r>
        <w:rPr>
          <w:rFonts w:hint="eastAsia" w:ascii="仿宋_GB2312" w:eastAsia="仿宋_GB2312"/>
          <w:sz w:val="28"/>
          <w:szCs w:val="28"/>
          <w:lang w:eastAsia="zh-CN"/>
        </w:rPr>
        <w:t>卫健</w:t>
      </w:r>
      <w:r>
        <w:rPr>
          <w:rFonts w:hint="eastAsia" w:ascii="仿宋_GB2312" w:eastAsia="仿宋_GB2312"/>
          <w:sz w:val="28"/>
          <w:szCs w:val="28"/>
        </w:rPr>
        <w:t>部门签署，公安部门意见由户籍所在派出所签署，档案审查意见由涵江区教育局组织相关人员审查签署。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0049B"/>
    <w:rsid w:val="1490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2019-11-24T07:55:00Z</dcterms:created>
  <dc:creator>羁宕</dc:creator>
  <cp:lastModifiedBy>羁宕</cp:lastModifiedBy>
  <dcterms:modified xsi:type="dcterms:W3CDTF">2019-11-24T07:56:13Z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