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宋体"/>
          <w:color w:val="000000"/>
          <w:kern w:val="0"/>
          <w:sz w:val="32"/>
          <w:szCs w:val="32"/>
        </w:rPr>
      </w:pPr>
      <w:bookmarkStart w:id="0" w:name="_GoBack"/>
      <w:bookmarkEnd w:id="0"/>
      <w:r>
        <w:rPr>
          <w:rFonts w:hint="eastAsia" w:ascii="黑体" w:hAnsi="黑体" w:eastAsia="黑体" w:cs="宋体"/>
          <w:color w:val="000000"/>
          <w:kern w:val="0"/>
          <w:sz w:val="32"/>
          <w:szCs w:val="32"/>
        </w:rPr>
        <w:t>附件1</w:t>
      </w:r>
    </w:p>
    <w:tbl>
      <w:tblPr>
        <w:tblStyle w:val="6"/>
        <w:tblW w:w="10774" w:type="dxa"/>
        <w:tblInd w:w="-885" w:type="dxa"/>
        <w:tblLayout w:type="fixed"/>
        <w:tblCellMar>
          <w:top w:w="0" w:type="dxa"/>
          <w:left w:w="108" w:type="dxa"/>
          <w:bottom w:w="0" w:type="dxa"/>
          <w:right w:w="108" w:type="dxa"/>
        </w:tblCellMar>
      </w:tblPr>
      <w:tblGrid>
        <w:gridCol w:w="1135"/>
        <w:gridCol w:w="1559"/>
        <w:gridCol w:w="835"/>
        <w:gridCol w:w="425"/>
        <w:gridCol w:w="717"/>
        <w:gridCol w:w="717"/>
        <w:gridCol w:w="992"/>
        <w:gridCol w:w="992"/>
        <w:gridCol w:w="567"/>
        <w:gridCol w:w="851"/>
        <w:gridCol w:w="850"/>
        <w:gridCol w:w="1134"/>
      </w:tblGrid>
      <w:tr>
        <w:tblPrEx>
          <w:tblLayout w:type="fixed"/>
          <w:tblCellMar>
            <w:top w:w="0" w:type="dxa"/>
            <w:left w:w="108" w:type="dxa"/>
            <w:bottom w:w="0" w:type="dxa"/>
            <w:right w:w="108" w:type="dxa"/>
          </w:tblCellMar>
        </w:tblPrEx>
        <w:trPr>
          <w:trHeight w:val="600" w:hRule="atLeast"/>
        </w:trPr>
        <w:tc>
          <w:tcPr>
            <w:tcW w:w="10774" w:type="dxa"/>
            <w:gridSpan w:val="12"/>
            <w:tcBorders>
              <w:top w:val="nil"/>
              <w:left w:val="nil"/>
              <w:bottom w:val="single" w:color="auto" w:sz="4" w:space="0"/>
              <w:right w:val="nil"/>
            </w:tcBorders>
            <w:shd w:val="clear" w:color="auto" w:fill="auto"/>
            <w:noWrap/>
            <w:vAlign w:val="center"/>
          </w:tcPr>
          <w:p>
            <w:pPr>
              <w:widowControl/>
              <w:jc w:val="center"/>
              <w:rPr>
                <w:rFonts w:ascii="方正小标宋简体" w:hAnsi="Arial" w:eastAsia="方正小标宋简体" w:cs="Arial"/>
                <w:kern w:val="0"/>
                <w:sz w:val="32"/>
                <w:szCs w:val="32"/>
              </w:rPr>
            </w:pPr>
            <w:r>
              <w:rPr>
                <w:rFonts w:hint="eastAsia" w:cs="黑体" w:asciiTheme="majorEastAsia" w:hAnsiTheme="majorEastAsia" w:eastAsiaTheme="majorEastAsia"/>
                <w:bCs/>
                <w:spacing w:val="-10"/>
                <w:w w:val="95"/>
                <w:sz w:val="32"/>
                <w:szCs w:val="32"/>
              </w:rPr>
              <w:t>2019年莆田市市直教育系统中小学校公开招聘新任教师面试对象资格审核情况</w:t>
            </w:r>
          </w:p>
        </w:tc>
      </w:tr>
      <w:tr>
        <w:tblPrEx>
          <w:tblLayout w:type="fixed"/>
          <w:tblCellMar>
            <w:top w:w="0" w:type="dxa"/>
            <w:left w:w="108" w:type="dxa"/>
            <w:bottom w:w="0" w:type="dxa"/>
            <w:right w:w="108" w:type="dxa"/>
          </w:tblCellMar>
        </w:tblPrEx>
        <w:trPr>
          <w:trHeight w:val="975"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招聘岗位</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准考证号</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姓名</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性别</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教育综合</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专业知识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ascii="Arial" w:hAnsi="Arial" w:eastAsia="宋体" w:cs="Arial"/>
                <w:kern w:val="0"/>
                <w:sz w:val="20"/>
                <w:szCs w:val="20"/>
              </w:rPr>
              <w:t>150</w:t>
            </w:r>
            <w:r>
              <w:rPr>
                <w:rFonts w:hint="eastAsia" w:ascii="宋体" w:hAnsi="宋体" w:eastAsia="宋体" w:cs="Arial"/>
                <w:kern w:val="0"/>
                <w:sz w:val="20"/>
                <w:szCs w:val="20"/>
              </w:rPr>
              <w:t>分制笔试原始成绩</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ascii="Arial" w:hAnsi="Arial" w:eastAsia="宋体" w:cs="Arial"/>
                <w:kern w:val="0"/>
                <w:sz w:val="20"/>
                <w:szCs w:val="20"/>
              </w:rPr>
              <w:t>100</w:t>
            </w:r>
            <w:r>
              <w:rPr>
                <w:rFonts w:hint="eastAsia" w:ascii="宋体" w:hAnsi="宋体" w:eastAsia="宋体" w:cs="Arial"/>
                <w:kern w:val="0"/>
                <w:sz w:val="20"/>
                <w:szCs w:val="20"/>
              </w:rPr>
              <w:t>分制笔试原始成绩</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加分数量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100分制加分后笔试成绩</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加分后笔试成绩排名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审核情况</w:t>
            </w:r>
          </w:p>
        </w:tc>
      </w:tr>
      <w:tr>
        <w:tblPrEx>
          <w:tblLayout w:type="fixed"/>
          <w:tblCellMar>
            <w:top w:w="0" w:type="dxa"/>
            <w:left w:w="108" w:type="dxa"/>
            <w:bottom w:w="0" w:type="dxa"/>
            <w:right w:w="108" w:type="dxa"/>
          </w:tblCellMar>
        </w:tblPrEx>
        <w:trPr>
          <w:trHeight w:val="662"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莆田市外国语学校英语教师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633319104561</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林雅君</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118.0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63.47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63.47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99"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633319104498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郑万萍</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81.0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83.4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55.60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55.60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84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莆田市外国语学校历史教师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633819104842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扶智敏</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88.0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88.0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88.0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58.67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58.67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1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莆田市外国语学校生物教师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633619104762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李丽洪</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99.5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107.6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71.73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71.73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20"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633619104758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唐细香</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106.5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94.8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633619104761</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陈细兵</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98.5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78.5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86.5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57.67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57.67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莆田市实验小学语文教师</w:t>
            </w:r>
            <w:r>
              <w:rPr>
                <w:rFonts w:ascii="Arial" w:hAnsi="Arial" w:eastAsia="宋体" w:cs="Arial"/>
                <w:kern w:val="0"/>
                <w:sz w:val="20"/>
                <w:szCs w:val="20"/>
              </w:rPr>
              <w:t>2</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631119101538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陈珍梅</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107.8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71.87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71.87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631119101420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林发丽</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99.0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92.5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63.40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63.40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631119101001</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张诗婷</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94.6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63.07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63.07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631119101382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郑露</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99.5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93.5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62.33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62.33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631119101648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许奇樱</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110.5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61.27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61.27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631119101749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许小凤</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90.0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60.80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60.80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莆田市实验小学体育教师</w:t>
            </w:r>
            <w:r>
              <w:rPr>
                <w:rFonts w:ascii="Arial" w:hAnsi="Arial" w:eastAsia="宋体" w:cs="Arial"/>
                <w:kern w:val="0"/>
                <w:sz w:val="20"/>
                <w:szCs w:val="20"/>
              </w:rPr>
              <w:t>2</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631919104050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聂水桃</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122.5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114.4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76.27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76.27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631919104130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戴航</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72.60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72.60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631919104054</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吴宇珊</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97.0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68.67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68.67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631919104027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刘婧</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105.0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63.80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63.80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631919104118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蔡奕斌</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93.5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90.5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61.13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61.13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631919104056</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郭志伟</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89.0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61.07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61.07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59"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莆田市实验小学科学教师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631419103456</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杨祖华</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72.87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72.87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22"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631419103439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程清林</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103.5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67.60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67.60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631419103445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许丽丽</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99.6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66.40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66.40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莆田市第二实验小学语文教师</w:t>
            </w:r>
            <w:r>
              <w:rPr>
                <w:rFonts w:ascii="Arial" w:hAnsi="Arial" w:eastAsia="宋体" w:cs="Arial"/>
                <w:kern w:val="0"/>
                <w:sz w:val="20"/>
                <w:szCs w:val="20"/>
              </w:rPr>
              <w:t>2</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631119101391</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姚碧英</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120.5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96.5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106.1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70.73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70.73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631119101635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朱佳娟</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98.3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65.53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65.53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631119101454</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关怡含</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97.0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89.0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92.2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61.47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65.47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631119101875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林雅群</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106.0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93.1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62.07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62.07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631119101166</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林碧华</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79.0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92.5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61.67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61.67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放弃</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631119101682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姚振华</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93.0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83.5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87.3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58.20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58.20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莆田市第二实验小学数学教师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631219102633</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李凌</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118.0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73.07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73.07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631219102759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黄小娜</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75.5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54.93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54.93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放弃</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631219102988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梁文静</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52.0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45.7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30.47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30.47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放弃</w:t>
            </w:r>
          </w:p>
        </w:tc>
      </w:tr>
      <w:tr>
        <w:tblPrEx>
          <w:tblLayout w:type="fixed"/>
          <w:tblCellMar>
            <w:top w:w="0" w:type="dxa"/>
            <w:left w:w="108" w:type="dxa"/>
            <w:bottom w:w="0" w:type="dxa"/>
            <w:right w:w="108" w:type="dxa"/>
          </w:tblCellMar>
        </w:tblPrEx>
        <w:trPr>
          <w:trHeight w:val="25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莆田市第二实验小学幼儿园教师</w:t>
            </w:r>
            <w:r>
              <w:rPr>
                <w:rFonts w:ascii="Arial" w:hAnsi="Arial" w:eastAsia="宋体" w:cs="Arial"/>
                <w:kern w:val="0"/>
                <w:sz w:val="20"/>
                <w:szCs w:val="20"/>
              </w:rPr>
              <w:t>2</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636119100879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刘倩倩</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121.5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114.3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636119100308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黄佳丽</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114.5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72.53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72.53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636119100676</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吴培瑜</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116.5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104.8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69.87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69.87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636119100412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林晶菁</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98.5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102.3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636119100739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刘通</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99.0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100.2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66.80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66.80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636119100287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黄秦炜</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85.5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96.0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61.20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莆田市教师进修学院附属小学语文教师</w:t>
            </w:r>
            <w:r>
              <w:rPr>
                <w:rFonts w:ascii="Arial" w:hAnsi="Arial" w:eastAsia="宋体" w:cs="Arial"/>
                <w:kern w:val="0"/>
                <w:sz w:val="20"/>
                <w:szCs w:val="20"/>
              </w:rPr>
              <w:t>3</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631119101878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林秀芳</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119.0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115.4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76.93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76.93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631119101119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盈世洁</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119.0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112.5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115.1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76.73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76.73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631119101793</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林清香</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115.5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111.3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74.20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74.20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631119101262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陈丽</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123.5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111.2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74.13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74.13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631119101888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邹佳静</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122.0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72.93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72.93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631119101745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薛碧霞</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113.0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106.5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72.73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72.73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631119101351</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吴彬</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112.0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98.5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103.9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69.27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69.27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放弃</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631119101045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林兰</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117.0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103.2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68.80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68.80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631119101773</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周赛芳</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102.0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97.8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65.20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67.20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27"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莆田市教师进修学院附属小学英语教师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631319103066</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张怀心</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124.5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78.00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78.00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21"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631319103125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徐领</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126.0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114.6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76.40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76.40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26"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631319103370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傅慧冰</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120.5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72.53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72.53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72"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莆田市教师进修学院附属小学体育教师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631919104140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张丽镔</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63.53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63.53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06"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631919104046</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黄莉</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87.5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88.9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59.27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59.27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631919104119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尤熠</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85.0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83.8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55.87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55.87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975"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莆田市特殊教育学校特殊教育学校教师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635119105013</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李琴</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74.5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80.8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53.87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53.87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莆田学院附属实验小学数学教师</w:t>
            </w:r>
          </w:p>
          <w:p>
            <w:pPr>
              <w:widowControl/>
              <w:jc w:val="center"/>
              <w:rPr>
                <w:rFonts w:ascii="Arial" w:hAnsi="Arial" w:eastAsia="宋体" w:cs="Arial"/>
                <w:kern w:val="0"/>
                <w:sz w:val="20"/>
                <w:szCs w:val="20"/>
              </w:rPr>
            </w:pPr>
            <w:r>
              <w:rPr>
                <w:rFonts w:ascii="Arial" w:hAnsi="Arial" w:eastAsia="宋体" w:cs="Arial"/>
                <w:kern w:val="0"/>
                <w:sz w:val="20"/>
                <w:szCs w:val="20"/>
              </w:rPr>
              <w:t>2</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631219102210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林鹏</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116.0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115.1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76.73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76.73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631219102120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陈娟</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115.5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72.80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72.80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631219102708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黄玲玲</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105.5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103.4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68.93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68.93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631219102000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翁超霞</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118.0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67.87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67.87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631219102593</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茅苗</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117.0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90.5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67.40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67.40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631219102664</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郑晶</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108.5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89.0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96.8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64.53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64.53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02"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莆田学院附属实验小学音乐教师</w:t>
            </w:r>
          </w:p>
          <w:p>
            <w:pPr>
              <w:widowControl/>
              <w:jc w:val="center"/>
              <w:rPr>
                <w:rFonts w:ascii="Arial" w:hAnsi="Arial" w:eastAsia="宋体" w:cs="Arial"/>
                <w:kern w:val="0"/>
                <w:sz w:val="20"/>
                <w:szCs w:val="20"/>
              </w:rPr>
            </w:pP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631719103480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郑晨昀</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116.5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105.5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109.9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73.27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73.27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64"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631719103559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陈静仪</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99.5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56.33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56.33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631719103578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余珣</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72.0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82.5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78.3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52.20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52.20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放弃</w:t>
            </w:r>
          </w:p>
        </w:tc>
      </w:tr>
      <w:tr>
        <w:tblPrEx>
          <w:tblLayout w:type="fixed"/>
          <w:tblCellMar>
            <w:top w:w="0" w:type="dxa"/>
            <w:left w:w="108" w:type="dxa"/>
            <w:bottom w:w="0" w:type="dxa"/>
            <w:right w:w="108" w:type="dxa"/>
          </w:tblCellMar>
        </w:tblPrEx>
        <w:trPr>
          <w:trHeight w:val="557"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莆田学院附属实验小学体育教师</w:t>
            </w:r>
          </w:p>
          <w:p>
            <w:pPr>
              <w:widowControl/>
              <w:jc w:val="center"/>
              <w:rPr>
                <w:rFonts w:ascii="Arial" w:hAnsi="Arial" w:eastAsia="宋体" w:cs="Arial"/>
                <w:kern w:val="0"/>
                <w:sz w:val="20"/>
                <w:szCs w:val="20"/>
              </w:rPr>
            </w:pP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631919104036</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郑辉</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65.0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53.33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53.33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421"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631919104157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陈鑫</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71.5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70.3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46.87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46.87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2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631919104079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林伟</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男</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60.5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65.5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42.33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42.33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放弃</w:t>
            </w:r>
          </w:p>
        </w:tc>
      </w:tr>
      <w:tr>
        <w:tblPrEx>
          <w:tblLayout w:type="fixed"/>
          <w:tblCellMar>
            <w:top w:w="0" w:type="dxa"/>
            <w:left w:w="108" w:type="dxa"/>
            <w:bottom w:w="0" w:type="dxa"/>
            <w:right w:w="108" w:type="dxa"/>
          </w:tblCellMar>
        </w:tblPrEx>
        <w:trPr>
          <w:trHeight w:val="565"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莆田学院附属实验小学美术教师</w:t>
            </w:r>
          </w:p>
          <w:p>
            <w:pPr>
              <w:widowControl/>
              <w:jc w:val="center"/>
              <w:rPr>
                <w:rFonts w:ascii="Arial" w:hAnsi="Arial" w:eastAsia="宋体" w:cs="Arial"/>
                <w:kern w:val="0"/>
                <w:sz w:val="20"/>
                <w:szCs w:val="20"/>
              </w:rPr>
            </w:pP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631819103770</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朱剑萍</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118.0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100.5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107.5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71.67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71.67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73"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631819103697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林碧群</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104.5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102.7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68.47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68.47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53"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631819103925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赵晴宇</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120.5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85.5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66.33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66.33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61" w:hRule="atLeast"/>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hint="eastAsia" w:ascii="宋体" w:hAnsi="宋体" w:eastAsia="宋体" w:cs="Arial"/>
                <w:kern w:val="0"/>
                <w:sz w:val="20"/>
                <w:szCs w:val="20"/>
              </w:rPr>
              <w:t>莆田学院附属实验小学信息技术教师</w:t>
            </w:r>
            <w:r>
              <w:rPr>
                <w:rFonts w:ascii="Arial" w:hAnsi="Arial" w:eastAsia="宋体" w:cs="Arial"/>
                <w:kern w:val="0"/>
                <w:sz w:val="20"/>
                <w:szCs w:val="20"/>
              </w:rPr>
              <w:t>1</w:t>
            </w:r>
            <w:r>
              <w:rPr>
                <w:rFonts w:hint="eastAsia" w:ascii="宋体" w:hAnsi="宋体" w:eastAsia="宋体" w:cs="Arial"/>
                <w:kern w:val="0"/>
                <w:sz w:val="20"/>
                <w:szCs w:val="20"/>
              </w:rPr>
              <w:t>名</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632019104233</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岳晨晗</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107.0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88.5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63.93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63.93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55"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632019104214</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傅慧敏</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104.0</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95.6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63.73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63.73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r>
        <w:tblPrEx>
          <w:tblLayout w:type="fixed"/>
          <w:tblCellMar>
            <w:top w:w="0" w:type="dxa"/>
            <w:left w:w="108" w:type="dxa"/>
            <w:bottom w:w="0" w:type="dxa"/>
            <w:right w:w="108" w:type="dxa"/>
          </w:tblCellMar>
        </w:tblPrEx>
        <w:trPr>
          <w:trHeight w:val="563" w:hRule="atLeast"/>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632019104239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陈一萍</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女</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102.5</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94.7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63.13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63.13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cs="Arial"/>
                <w:kern w:val="0"/>
                <w:sz w:val="20"/>
                <w:szCs w:val="20"/>
              </w:rPr>
              <w:t>审核通过</w:t>
            </w: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1B0E"/>
    <w:rsid w:val="000F2B2A"/>
    <w:rsid w:val="001465C1"/>
    <w:rsid w:val="001D6E13"/>
    <w:rsid w:val="00221B0E"/>
    <w:rsid w:val="00272914"/>
    <w:rsid w:val="00384440"/>
    <w:rsid w:val="003B7D5E"/>
    <w:rsid w:val="00454743"/>
    <w:rsid w:val="00610947"/>
    <w:rsid w:val="006154DF"/>
    <w:rsid w:val="00690DED"/>
    <w:rsid w:val="00763FF1"/>
    <w:rsid w:val="00902D20"/>
    <w:rsid w:val="00926968"/>
    <w:rsid w:val="00A177EC"/>
    <w:rsid w:val="00A404B5"/>
    <w:rsid w:val="00BE129C"/>
    <w:rsid w:val="00C75603"/>
    <w:rsid w:val="00C94223"/>
    <w:rsid w:val="00D110A7"/>
    <w:rsid w:val="00DC7DAF"/>
    <w:rsid w:val="00E00795"/>
    <w:rsid w:val="21F45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rPr>
      <w:rFonts w:ascii="Times New Roman" w:hAnsi="Times New Roman" w:eastAsia="宋体" w:cs="Times New Roman"/>
      <w:szCs w:val="24"/>
    </w:rPr>
  </w:style>
  <w:style w:type="paragraph" w:styleId="3">
    <w:name w:val="Balloon Text"/>
    <w:basedOn w:val="1"/>
    <w:link w:val="13"/>
    <w:uiPriority w:val="0"/>
    <w:rPr>
      <w:rFonts w:ascii="Times New Roman" w:hAnsi="Times New Roman" w:eastAsia="宋体" w:cs="Times New Roman"/>
      <w:sz w:val="18"/>
      <w:szCs w:val="18"/>
    </w:rPr>
  </w:style>
  <w:style w:type="paragraph" w:styleId="4">
    <w:name w:val="footer"/>
    <w:basedOn w:val="1"/>
    <w:link w:val="11"/>
    <w:unhideWhenUsed/>
    <w:uiPriority w:val="0"/>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unhideWhenUsed/>
    <w:uiPriority w:val="99"/>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paragraph" w:customStyle="1" w:styleId="12">
    <w:name w:val="Char1"/>
    <w:basedOn w:val="1"/>
    <w:uiPriority w:val="0"/>
    <w:pPr>
      <w:tabs>
        <w:tab w:val="left" w:pos="0"/>
      </w:tabs>
      <w:spacing w:line="360" w:lineRule="auto"/>
    </w:pPr>
    <w:rPr>
      <w:rFonts w:ascii="Times New Roman" w:hAnsi="Times New Roman" w:eastAsia="宋体" w:cs="Times New Roman"/>
      <w:szCs w:val="24"/>
    </w:rPr>
  </w:style>
  <w:style w:type="character" w:customStyle="1" w:styleId="13">
    <w:name w:val="批注框文本 Char"/>
    <w:basedOn w:val="7"/>
    <w:link w:val="3"/>
    <w:uiPriority w:val="0"/>
    <w:rPr>
      <w:rFonts w:ascii="Times New Roman" w:hAnsi="Times New Roman" w:eastAsia="宋体" w:cs="Times New Roman"/>
      <w:sz w:val="18"/>
      <w:szCs w:val="18"/>
    </w:rPr>
  </w:style>
  <w:style w:type="character" w:customStyle="1" w:styleId="14">
    <w:name w:val="日期 Char"/>
    <w:basedOn w:val="7"/>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810</Words>
  <Characters>4619</Characters>
  <Lines>38</Lines>
  <Paragraphs>10</Paragraphs>
  <TotalTime>228</TotalTime>
  <ScaleCrop>false</ScaleCrop>
  <LinksUpToDate>false</LinksUpToDate>
  <CharactersWithSpaces>5419</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2018-05-18T05:14:00Z</dcterms:created>
  <dc:creator>User</dc:creator>
  <cp:lastModifiedBy>羁宕</cp:lastModifiedBy>
  <cp:lastPrinted>2019-05-22T12:18:00Z</cp:lastPrinted>
  <dcterms:modified xsi:type="dcterms:W3CDTF">2019-05-24T03:04:35Z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